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A4" w:rsidRDefault="006C34C2">
      <w:pPr>
        <w:framePr w:w="1482" w:h="546" w:hRule="exact" w:wrap="auto" w:vAnchor="text" w:hAnchor="margin" w:x="8079" w:y="1341"/>
      </w:pPr>
      <w:r>
        <w:rPr>
          <w:noProof/>
        </w:rPr>
        <w:drawing>
          <wp:inline distT="0" distB="0" distL="0" distR="0" wp14:anchorId="6C053E51" wp14:editId="20348B5C">
            <wp:extent cx="94297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975" b="-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A4" w:rsidRDefault="000B05A4">
      <w:pPr>
        <w:spacing w:line="240" w:lineRule="exact"/>
        <w:rPr>
          <w:vanish/>
        </w:rPr>
      </w:pPr>
    </w:p>
    <w:p w:rsidR="000B05A4" w:rsidRDefault="006C34C2">
      <w:pPr>
        <w:framePr w:w="1482" w:h="546" w:hRule="exact" w:wrap="auto" w:vAnchor="text" w:hAnchor="margin" w:x="-215" w:y="1024"/>
      </w:pPr>
      <w:r>
        <w:rPr>
          <w:noProof/>
        </w:rPr>
        <w:drawing>
          <wp:inline distT="0" distB="0" distL="0" distR="0" wp14:anchorId="2000504B" wp14:editId="471501FF">
            <wp:extent cx="942975" cy="342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975" b="-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A4" w:rsidRDefault="000B05A4" w:rsidP="00491981">
      <w:pPr>
        <w:jc w:val="center"/>
        <w:rPr>
          <w:sz w:val="44"/>
          <w:szCs w:val="44"/>
        </w:rPr>
      </w:pPr>
      <w:r>
        <w:rPr>
          <w:sz w:val="40"/>
          <w:szCs w:val="40"/>
        </w:rPr>
        <w:t>Dove Hunt sponsored by</w:t>
      </w:r>
    </w:p>
    <w:p w:rsidR="000B05A4" w:rsidRDefault="000B05A4">
      <w:pPr>
        <w:jc w:val="center"/>
        <w:rPr>
          <w:sz w:val="44"/>
          <w:szCs w:val="44"/>
        </w:rPr>
      </w:pPr>
      <w:r>
        <w:rPr>
          <w:sz w:val="44"/>
          <w:szCs w:val="44"/>
        </w:rPr>
        <w:t>Glasscock County Junior Livestock Association</w:t>
      </w:r>
    </w:p>
    <w:p w:rsidR="000B05A4" w:rsidRDefault="000B05A4"/>
    <w:p w:rsidR="000B05A4" w:rsidRDefault="000B05A4"/>
    <w:p w:rsidR="000B05A4" w:rsidRPr="00491981" w:rsidRDefault="000B05A4">
      <w:pPr>
        <w:jc w:val="center"/>
        <w:rPr>
          <w:color w:val="000000"/>
          <w:sz w:val="48"/>
          <w:szCs w:val="48"/>
        </w:rPr>
      </w:pPr>
      <w:r w:rsidRPr="00491981">
        <w:rPr>
          <w:color w:val="FF0000"/>
          <w:sz w:val="48"/>
          <w:szCs w:val="48"/>
        </w:rPr>
        <w:t xml:space="preserve">Tuesday, September </w:t>
      </w:r>
      <w:r w:rsidR="00491981" w:rsidRPr="00491981">
        <w:rPr>
          <w:color w:val="FF0000"/>
          <w:sz w:val="48"/>
          <w:szCs w:val="48"/>
        </w:rPr>
        <w:t>16, 2014</w:t>
      </w:r>
    </w:p>
    <w:p w:rsidR="000B05A4" w:rsidRDefault="000B05A4">
      <w:pPr>
        <w:jc w:val="center"/>
        <w:rPr>
          <w:color w:val="000000"/>
        </w:rPr>
      </w:pPr>
    </w:p>
    <w:p w:rsidR="000B05A4" w:rsidRDefault="000B05A4">
      <w:pPr>
        <w:jc w:val="center"/>
        <w:rPr>
          <w:color w:val="000000"/>
        </w:rPr>
      </w:pPr>
      <w:r>
        <w:rPr>
          <w:color w:val="000000"/>
        </w:rPr>
        <w:t>$100.00 per person</w:t>
      </w:r>
    </w:p>
    <w:p w:rsidR="000B05A4" w:rsidRDefault="000B05A4">
      <w:pPr>
        <w:jc w:val="center"/>
        <w:rPr>
          <w:color w:val="000000"/>
        </w:rPr>
      </w:pPr>
    </w:p>
    <w:p w:rsidR="000B05A4" w:rsidRDefault="000B05A4">
      <w:pPr>
        <w:jc w:val="center"/>
        <w:rPr>
          <w:color w:val="000000"/>
        </w:rPr>
      </w:pPr>
      <w:r>
        <w:rPr>
          <w:color w:val="000000"/>
          <w:sz w:val="40"/>
          <w:szCs w:val="40"/>
        </w:rPr>
        <w:t>Includes a steak meal, hunt and drawing for a shotgun</w:t>
      </w:r>
    </w:p>
    <w:p w:rsidR="000B05A4" w:rsidRDefault="000B05A4">
      <w:pPr>
        <w:jc w:val="center"/>
        <w:rPr>
          <w:color w:val="000000"/>
        </w:rPr>
      </w:pPr>
    </w:p>
    <w:p w:rsidR="000B05A4" w:rsidRDefault="000B05A4">
      <w:pPr>
        <w:jc w:val="center"/>
        <w:rPr>
          <w:color w:val="000000"/>
        </w:rPr>
      </w:pPr>
    </w:p>
    <w:p w:rsidR="000B05A4" w:rsidRDefault="000B05A4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Meet &amp; sign in at the</w:t>
      </w:r>
    </w:p>
    <w:p w:rsidR="000B05A4" w:rsidRPr="00491981" w:rsidRDefault="000B05A4">
      <w:pPr>
        <w:jc w:val="center"/>
        <w:rPr>
          <w:color w:val="000000"/>
          <w:sz w:val="52"/>
          <w:szCs w:val="52"/>
        </w:rPr>
      </w:pPr>
      <w:r>
        <w:rPr>
          <w:color w:val="000000"/>
          <w:sz w:val="36"/>
          <w:szCs w:val="36"/>
        </w:rPr>
        <w:t xml:space="preserve"> </w:t>
      </w:r>
      <w:r w:rsidRPr="00491981">
        <w:rPr>
          <w:b/>
          <w:bCs/>
          <w:color w:val="0000FF"/>
          <w:sz w:val="52"/>
          <w:szCs w:val="52"/>
          <w:u w:val="double"/>
        </w:rPr>
        <w:t>Glasscock County Community Center</w:t>
      </w:r>
    </w:p>
    <w:p w:rsidR="000B05A4" w:rsidRDefault="000B05A4">
      <w:pPr>
        <w:jc w:val="center"/>
        <w:rPr>
          <w:color w:val="000000"/>
          <w:sz w:val="36"/>
          <w:szCs w:val="36"/>
        </w:rPr>
      </w:pPr>
    </w:p>
    <w:p w:rsidR="000B05A4" w:rsidRDefault="000B05A4">
      <w:pPr>
        <w:jc w:val="center"/>
        <w:rPr>
          <w:color w:val="000000"/>
          <w:sz w:val="36"/>
          <w:szCs w:val="36"/>
        </w:rPr>
      </w:pPr>
    </w:p>
    <w:p w:rsidR="000B05A4" w:rsidRDefault="0099304E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Registration </w:t>
      </w:r>
      <w:r w:rsidR="000B05A4">
        <w:rPr>
          <w:color w:val="000000"/>
          <w:sz w:val="36"/>
          <w:szCs w:val="36"/>
        </w:rPr>
        <w:t>from 3:00-5:00 PM</w:t>
      </w:r>
    </w:p>
    <w:p w:rsidR="007337B2" w:rsidRDefault="007337B2">
      <w:pPr>
        <w:jc w:val="center"/>
        <w:rPr>
          <w:color w:val="000000"/>
        </w:rPr>
      </w:pPr>
      <w:r>
        <w:rPr>
          <w:color w:val="000000"/>
          <w:sz w:val="36"/>
          <w:szCs w:val="36"/>
        </w:rPr>
        <w:t>Meal will start at 7:00 p.m.</w:t>
      </w:r>
    </w:p>
    <w:p w:rsidR="000B05A4" w:rsidRDefault="000B05A4">
      <w:pPr>
        <w:jc w:val="center"/>
        <w:rPr>
          <w:color w:val="000000"/>
        </w:rPr>
      </w:pPr>
    </w:p>
    <w:p w:rsidR="000B05A4" w:rsidRDefault="000B05A4">
      <w:pPr>
        <w:jc w:val="center"/>
        <w:rPr>
          <w:color w:val="000000"/>
        </w:rPr>
      </w:pPr>
    </w:p>
    <w:p w:rsidR="000B05A4" w:rsidRDefault="000B05A4">
      <w:pPr>
        <w:jc w:val="center"/>
        <w:rPr>
          <w:color w:val="000000"/>
          <w:sz w:val="30"/>
          <w:szCs w:val="30"/>
        </w:rPr>
      </w:pPr>
    </w:p>
    <w:p w:rsidR="000B05A4" w:rsidRPr="00491981" w:rsidRDefault="006C34C2" w:rsidP="006C34C2">
      <w:pPr>
        <w:ind w:firstLine="720"/>
        <w:jc w:val="center"/>
        <w:rPr>
          <w:b/>
          <w:color w:val="FF0000"/>
          <w:sz w:val="52"/>
          <w:szCs w:val="52"/>
        </w:rPr>
      </w:pPr>
      <w:r w:rsidRPr="00491981">
        <w:rPr>
          <w:b/>
          <w:color w:val="FF0000"/>
          <w:sz w:val="52"/>
          <w:szCs w:val="52"/>
        </w:rPr>
        <w:t>P</w:t>
      </w:r>
      <w:r w:rsidR="009D32CF">
        <w:rPr>
          <w:b/>
          <w:color w:val="FF0000"/>
          <w:sz w:val="52"/>
          <w:szCs w:val="52"/>
        </w:rPr>
        <w:t xml:space="preserve">roceeds go towards </w:t>
      </w:r>
      <w:r w:rsidR="000B05A4" w:rsidRPr="00491981">
        <w:rPr>
          <w:b/>
          <w:color w:val="FF0000"/>
          <w:sz w:val="52"/>
          <w:szCs w:val="52"/>
        </w:rPr>
        <w:t>Livestock Association Scholarship</w:t>
      </w:r>
      <w:r w:rsidR="009D32CF">
        <w:rPr>
          <w:b/>
          <w:color w:val="FF0000"/>
          <w:sz w:val="52"/>
          <w:szCs w:val="52"/>
        </w:rPr>
        <w:t>s</w:t>
      </w:r>
    </w:p>
    <w:p w:rsidR="000B05A4" w:rsidRDefault="000B05A4">
      <w:pPr>
        <w:rPr>
          <w:color w:val="000000"/>
        </w:rPr>
      </w:pPr>
    </w:p>
    <w:p w:rsidR="000B05A4" w:rsidRDefault="000B05A4">
      <w:pPr>
        <w:rPr>
          <w:color w:val="000000"/>
        </w:rPr>
      </w:pPr>
    </w:p>
    <w:p w:rsidR="000B05A4" w:rsidRDefault="000B05A4">
      <w:pPr>
        <w:rPr>
          <w:color w:val="000000"/>
        </w:rPr>
      </w:pPr>
    </w:p>
    <w:p w:rsidR="000B05A4" w:rsidRDefault="006C34C2">
      <w:pPr>
        <w:framePr w:w="3135" w:h="3088" w:hRule="exact" w:wrap="auto" w:vAnchor="text" w:hAnchor="margin" w:x="5954" w:y="11234"/>
      </w:pPr>
      <w:r>
        <w:rPr>
          <w:noProof/>
        </w:rPr>
        <w:drawing>
          <wp:inline distT="0" distB="0" distL="0" distR="0">
            <wp:extent cx="1990725" cy="1962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A4" w:rsidRDefault="009D32CF">
      <w:pPr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Send </w:t>
      </w:r>
      <w:bookmarkStart w:id="0" w:name="_GoBack"/>
      <w:bookmarkEnd w:id="0"/>
      <w:r w:rsidR="000B05A4">
        <w:rPr>
          <w:color w:val="000000"/>
          <w:sz w:val="34"/>
          <w:szCs w:val="34"/>
        </w:rPr>
        <w:t>registration fees to:</w:t>
      </w:r>
    </w:p>
    <w:p w:rsidR="000B05A4" w:rsidRDefault="000B05A4">
      <w:pPr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Glasscock County Extension Office</w:t>
      </w:r>
    </w:p>
    <w:p w:rsidR="000B05A4" w:rsidRDefault="000B05A4">
      <w:pPr>
        <w:rPr>
          <w:color w:val="000000"/>
        </w:rPr>
      </w:pPr>
      <w:r>
        <w:rPr>
          <w:color w:val="000000"/>
          <w:sz w:val="34"/>
          <w:szCs w:val="34"/>
        </w:rPr>
        <w:t>P.O. Box 299, Garden City, TX 79739</w:t>
      </w:r>
    </w:p>
    <w:p w:rsidR="000B05A4" w:rsidRDefault="00491981">
      <w:pPr>
        <w:rPr>
          <w:color w:val="FF0000"/>
          <w:sz w:val="34"/>
          <w:szCs w:val="34"/>
        </w:rPr>
      </w:pPr>
      <w:proofErr w:type="gramStart"/>
      <w:r>
        <w:rPr>
          <w:color w:val="FF0000"/>
          <w:sz w:val="34"/>
          <w:szCs w:val="34"/>
        </w:rPr>
        <w:t>by</w:t>
      </w:r>
      <w:proofErr w:type="gramEnd"/>
      <w:r>
        <w:rPr>
          <w:color w:val="FF0000"/>
          <w:sz w:val="34"/>
          <w:szCs w:val="34"/>
        </w:rPr>
        <w:t xml:space="preserve"> September 12</w:t>
      </w:r>
      <w:r w:rsidR="000B05A4" w:rsidRPr="0099304E">
        <w:rPr>
          <w:color w:val="FF0000"/>
          <w:sz w:val="34"/>
          <w:szCs w:val="34"/>
          <w:vertAlign w:val="superscript"/>
        </w:rPr>
        <w:t>th</w:t>
      </w:r>
    </w:p>
    <w:p w:rsidR="0099304E" w:rsidRPr="0099304E" w:rsidRDefault="0099304E"/>
    <w:p w:rsidR="000B05A4" w:rsidRDefault="000B05A4">
      <w:pPr>
        <w:rPr>
          <w:color w:val="000000"/>
        </w:rPr>
      </w:pPr>
    </w:p>
    <w:p w:rsidR="000B05A4" w:rsidRDefault="000B05A4">
      <w:pPr>
        <w:rPr>
          <w:color w:val="000000"/>
        </w:rPr>
      </w:pPr>
    </w:p>
    <w:p w:rsidR="00491981" w:rsidRDefault="00491981">
      <w:pPr>
        <w:rPr>
          <w:color w:val="000000"/>
        </w:rPr>
      </w:pPr>
      <w:r>
        <w:rPr>
          <w:color w:val="000000"/>
        </w:rPr>
        <w:t xml:space="preserve">       </w:t>
      </w:r>
    </w:p>
    <w:p w:rsidR="000B05A4" w:rsidRDefault="000B05A4" w:rsidP="00491981">
      <w:pPr>
        <w:ind w:firstLine="720"/>
        <w:rPr>
          <w:color w:val="000000"/>
        </w:rPr>
      </w:pPr>
      <w:r>
        <w:rPr>
          <w:color w:val="000000"/>
        </w:rPr>
        <w:t>For More information contact:</w:t>
      </w:r>
    </w:p>
    <w:p w:rsidR="006C34C2" w:rsidRDefault="00491981" w:rsidP="00491981">
      <w:pPr>
        <w:ind w:firstLine="720"/>
        <w:rPr>
          <w:color w:val="000000"/>
        </w:rPr>
      </w:pPr>
      <w:r>
        <w:rPr>
          <w:color w:val="000000"/>
        </w:rPr>
        <w:t>Marquita Harris</w:t>
      </w:r>
      <w:r w:rsidR="006C34C2">
        <w:rPr>
          <w:color w:val="000000"/>
        </w:rPr>
        <w:tab/>
      </w:r>
      <w:r w:rsidR="006C34C2">
        <w:rPr>
          <w:color w:val="000000"/>
        </w:rPr>
        <w:tab/>
        <w:t>(432)354-2381</w:t>
      </w:r>
    </w:p>
    <w:p w:rsidR="000B05A4" w:rsidRDefault="000B05A4" w:rsidP="00491981">
      <w:pPr>
        <w:ind w:firstLine="720"/>
        <w:rPr>
          <w:color w:val="000000"/>
        </w:rPr>
      </w:pPr>
      <w:r>
        <w:rPr>
          <w:color w:val="000000"/>
        </w:rPr>
        <w:t xml:space="preserve">Rebel Royall             </w:t>
      </w:r>
      <w:r w:rsidR="006C34C2">
        <w:rPr>
          <w:color w:val="000000"/>
        </w:rPr>
        <w:tab/>
      </w:r>
      <w:r>
        <w:rPr>
          <w:color w:val="000000"/>
        </w:rPr>
        <w:t>(432)213-2524</w:t>
      </w:r>
    </w:p>
    <w:sectPr w:rsidR="000B05A4" w:rsidSect="000B05A4"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A4"/>
    <w:rsid w:val="000B05A4"/>
    <w:rsid w:val="00491981"/>
    <w:rsid w:val="006C34C2"/>
    <w:rsid w:val="007337B2"/>
    <w:rsid w:val="0099304E"/>
    <w:rsid w:val="009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3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3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mandie.mcilroy</dc:creator>
  <cp:lastModifiedBy>Rebel Royall</cp:lastModifiedBy>
  <cp:revision>2</cp:revision>
  <cp:lastPrinted>2014-08-20T14:13:00Z</cp:lastPrinted>
  <dcterms:created xsi:type="dcterms:W3CDTF">2014-08-20T14:18:00Z</dcterms:created>
  <dcterms:modified xsi:type="dcterms:W3CDTF">2014-08-20T14:18:00Z</dcterms:modified>
</cp:coreProperties>
</file>